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7BA6" w14:textId="20C93488" w:rsidR="004C016F" w:rsidRPr="004C016F" w:rsidRDefault="004C016F" w:rsidP="004C016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How to Sign Up for a TCC Payment Plan Online</w:t>
      </w:r>
    </w:p>
    <w:p w14:paraId="4D3EAEB3" w14:textId="5CC051EA" w:rsidR="004B12E2" w:rsidRDefault="004B12E2">
      <w:r>
        <w:t>To sign up for TCC’s installment plan for your upcoming quarter balance, you will need to log into ctcLink.</w:t>
      </w:r>
    </w:p>
    <w:p w14:paraId="5E779F08" w14:textId="49DE80AC" w:rsidR="004B12E2" w:rsidRDefault="004B12E2">
      <w:r>
        <w:t>Once you are logged into ctcLink, you will click on the “Student Homepage” button on the left.</w:t>
      </w:r>
    </w:p>
    <w:p w14:paraId="14A27B6C" w14:textId="6B88D040" w:rsidR="00825EE3" w:rsidRDefault="004B12E2">
      <w:r w:rsidRPr="004B12E2">
        <w:rPr>
          <w:noProof/>
        </w:rPr>
        <w:drawing>
          <wp:inline distT="0" distB="0" distL="0" distR="0" wp14:anchorId="642C45F9" wp14:editId="1A4640F4">
            <wp:extent cx="5943600" cy="2893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A0E33" w14:textId="41755223" w:rsidR="004B12E2" w:rsidRDefault="004B12E2">
      <w:r>
        <w:t xml:space="preserve">Next, you will click on </w:t>
      </w:r>
      <w:r w:rsidR="00BC019C">
        <w:t>the “Financial Account” Tile</w:t>
      </w:r>
    </w:p>
    <w:p w14:paraId="29998789" w14:textId="46131C66" w:rsidR="004C016F" w:rsidRDefault="00BC019C">
      <w:r w:rsidRPr="00BC019C">
        <w:rPr>
          <w:noProof/>
        </w:rPr>
        <w:drawing>
          <wp:inline distT="0" distB="0" distL="0" distR="0" wp14:anchorId="275E9A4B" wp14:editId="116A1EF8">
            <wp:extent cx="5943600" cy="2096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6E056" w14:textId="260E297D" w:rsidR="00BC019C" w:rsidRDefault="00BC019C">
      <w:r>
        <w:t>After you have clicked the Financial Account tile, you will be taken to your Account Balance.</w:t>
      </w:r>
    </w:p>
    <w:p w14:paraId="73D82512" w14:textId="00DCE112" w:rsidR="004C016F" w:rsidRDefault="00BC019C">
      <w:r>
        <w:t>You will need to click on the “Payment Plans” Drop-down box on the left and select “Enroll in Payment Plan”</w:t>
      </w:r>
    </w:p>
    <w:p w14:paraId="04B1F847" w14:textId="547902F9" w:rsidR="00BC019C" w:rsidRDefault="00BC019C">
      <w:r w:rsidRPr="00BC019C">
        <w:rPr>
          <w:noProof/>
        </w:rPr>
        <w:lastRenderedPageBreak/>
        <w:drawing>
          <wp:inline distT="0" distB="0" distL="0" distR="0" wp14:anchorId="56C4E94F" wp14:editId="438C8526">
            <wp:extent cx="5943600" cy="1625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68F9D" w14:textId="078EF4FF" w:rsidR="00997B68" w:rsidRDefault="00997B68">
      <w:r>
        <w:t>Once you</w:t>
      </w:r>
      <w:r w:rsidR="004C016F">
        <w:t xml:space="preserve"> have</w:t>
      </w:r>
      <w:r>
        <w:t xml:space="preserve"> click</w:t>
      </w:r>
      <w:r w:rsidR="004C016F">
        <w:t>ed</w:t>
      </w:r>
      <w:r>
        <w:t xml:space="preserve"> “Enroll in Payment Plan” it will take you to “Select Payment Plan”.</w:t>
      </w:r>
    </w:p>
    <w:p w14:paraId="71043FE1" w14:textId="31A9AD1A" w:rsidR="00997B68" w:rsidRDefault="00997B68">
      <w:r>
        <w:t xml:space="preserve">You will need to click the bubble </w:t>
      </w:r>
      <w:r w:rsidR="00BC44CF">
        <w:t xml:space="preserve">next to the </w:t>
      </w:r>
      <w:r>
        <w:t>plan to select it, and then click the “Next” button on the bottom of the page.</w:t>
      </w:r>
    </w:p>
    <w:p w14:paraId="52B53EB2" w14:textId="1955B35D" w:rsidR="00BC019C" w:rsidRDefault="00997B68">
      <w:r w:rsidRPr="00997B68">
        <w:rPr>
          <w:noProof/>
        </w:rPr>
        <w:drawing>
          <wp:inline distT="0" distB="0" distL="0" distR="0" wp14:anchorId="35374A76" wp14:editId="5318E8FB">
            <wp:extent cx="5962650" cy="5608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498" cy="56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B99BF" w14:textId="7915858A" w:rsidR="00BC44CF" w:rsidRDefault="00BC44CF">
      <w:r>
        <w:lastRenderedPageBreak/>
        <w:t>You will be taken to a screen to review the details of your payment plan.</w:t>
      </w:r>
    </w:p>
    <w:p w14:paraId="49B10913" w14:textId="55405104" w:rsidR="00BC44CF" w:rsidRDefault="00BC44CF">
      <w:r>
        <w:t>After you have reviewed the plan, click the “Next” button at the bottom of the screen.</w:t>
      </w:r>
    </w:p>
    <w:p w14:paraId="1F70D727" w14:textId="14B7B9D5" w:rsidR="00BC44CF" w:rsidRDefault="00BC44CF">
      <w:r w:rsidRPr="00BC44CF">
        <w:rPr>
          <w:noProof/>
        </w:rPr>
        <w:drawing>
          <wp:inline distT="0" distB="0" distL="0" distR="0" wp14:anchorId="6760E875" wp14:editId="5807CA52">
            <wp:extent cx="5956300" cy="5471096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3267" cy="547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31F3F" w14:textId="08D40B9C" w:rsidR="00BC44CF" w:rsidRDefault="004C016F">
      <w:r>
        <w:t>You will then be taken to the</w:t>
      </w:r>
      <w:r w:rsidR="00654B90">
        <w:t xml:space="preserve"> “Agreement” page.</w:t>
      </w:r>
    </w:p>
    <w:p w14:paraId="41AE0EEA" w14:textId="77777777" w:rsidR="00654B90" w:rsidRDefault="00654B90">
      <w:r>
        <w:t>You will need to click the “Yes, I have read the agreement” box.</w:t>
      </w:r>
    </w:p>
    <w:p w14:paraId="1F64A43C" w14:textId="4326C706" w:rsidR="00654B90" w:rsidRDefault="00654B90">
      <w:r>
        <w:t>Lastly, click the “Enroll” button.</w:t>
      </w:r>
    </w:p>
    <w:p w14:paraId="00ED7765" w14:textId="4D7F09C3" w:rsidR="00654B90" w:rsidRDefault="00654B90">
      <w:r w:rsidRPr="00654B90">
        <w:rPr>
          <w:noProof/>
        </w:rPr>
        <w:lastRenderedPageBreak/>
        <w:drawing>
          <wp:inline distT="0" distB="0" distL="0" distR="0" wp14:anchorId="27BEE815" wp14:editId="61DA3F13">
            <wp:extent cx="4178515" cy="46738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8515" cy="467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6671E" w14:textId="1A5E3162" w:rsidR="00654B90" w:rsidRDefault="00654B90">
      <w:r>
        <w:t>Your enrollment into the payment plan is complete. You will be taken to a confirmation page where you can click to “View my Account”.</w:t>
      </w:r>
    </w:p>
    <w:p w14:paraId="3CB3EE57" w14:textId="2A9945CF" w:rsidR="00654B90" w:rsidRDefault="00654B90">
      <w:r w:rsidRPr="00654B90">
        <w:rPr>
          <w:noProof/>
        </w:rPr>
        <w:drawing>
          <wp:inline distT="0" distB="0" distL="0" distR="0" wp14:anchorId="75FA96F2" wp14:editId="23D3E691">
            <wp:extent cx="5943600" cy="2543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44018" w14:textId="77777777" w:rsidR="004C016F" w:rsidRDefault="00654B90">
      <w:r>
        <w:t>Your first installment payment including the $15 Administrative fee will need to be paid within 24 hours.</w:t>
      </w:r>
    </w:p>
    <w:p w14:paraId="776BCEA8" w14:textId="5B5957A5" w:rsidR="00654B90" w:rsidRDefault="00654B90">
      <w:r>
        <w:lastRenderedPageBreak/>
        <w:t>Your payments can be made online using a card through your Student Homepage in ctcLink, in person with cash, check or money order at the cashier windows in building 14, or by mailing a check or money order to:</w:t>
      </w:r>
    </w:p>
    <w:p w14:paraId="6A60D441" w14:textId="6FD93A9A" w:rsidR="00654B90" w:rsidRDefault="00654B90" w:rsidP="004C016F">
      <w:pPr>
        <w:spacing w:after="0" w:line="240" w:lineRule="auto"/>
      </w:pPr>
      <w:r>
        <w:t>Tacoma Community College</w:t>
      </w:r>
    </w:p>
    <w:p w14:paraId="7BAA2253" w14:textId="41175B8B" w:rsidR="00654B90" w:rsidRDefault="00654B90" w:rsidP="004C016F">
      <w:pPr>
        <w:spacing w:after="0" w:line="240" w:lineRule="auto"/>
      </w:pPr>
      <w:r>
        <w:t>Attn: Cashiers; Building 14</w:t>
      </w:r>
    </w:p>
    <w:p w14:paraId="3DF48AC7" w14:textId="0A14EC5B" w:rsidR="00654B90" w:rsidRDefault="00654B90" w:rsidP="004C016F">
      <w:pPr>
        <w:spacing w:after="0" w:line="240" w:lineRule="auto"/>
      </w:pPr>
      <w:r>
        <w:t>6501 South 19</w:t>
      </w:r>
      <w:r w:rsidRPr="00654B90">
        <w:rPr>
          <w:vertAlign w:val="superscript"/>
        </w:rPr>
        <w:t>th</w:t>
      </w:r>
      <w:r>
        <w:t xml:space="preserve"> Street</w:t>
      </w:r>
    </w:p>
    <w:p w14:paraId="5FBC136F" w14:textId="68164BBF" w:rsidR="00654B90" w:rsidRDefault="00654B90" w:rsidP="004C016F">
      <w:pPr>
        <w:spacing w:after="0" w:line="240" w:lineRule="auto"/>
      </w:pPr>
      <w:r>
        <w:t>Tacoma, WA 984</w:t>
      </w:r>
      <w:r w:rsidR="004C016F">
        <w:t>66</w:t>
      </w:r>
    </w:p>
    <w:p w14:paraId="3A64D4D9" w14:textId="49466957" w:rsidR="00916E6D" w:rsidRDefault="00916E6D" w:rsidP="004C016F">
      <w:pPr>
        <w:spacing w:after="0" w:line="240" w:lineRule="auto"/>
      </w:pPr>
    </w:p>
    <w:p w14:paraId="2D4406A6" w14:textId="1B58401A" w:rsidR="00916E6D" w:rsidRDefault="00916E6D" w:rsidP="004C016F">
      <w:pPr>
        <w:spacing w:after="0" w:line="240" w:lineRule="auto"/>
      </w:pPr>
      <w:r>
        <w:t xml:space="preserve">If you have any further questions, please contact Student Financials at </w:t>
      </w:r>
      <w:hyperlink r:id="rId14" w:history="1">
        <w:r w:rsidRPr="00810627">
          <w:rPr>
            <w:rStyle w:val="Hyperlink"/>
          </w:rPr>
          <w:t>sfs@tacomacc.edu</w:t>
        </w:r>
      </w:hyperlink>
      <w:r>
        <w:t xml:space="preserve"> or by phone at (253)566-5011.</w:t>
      </w:r>
    </w:p>
    <w:sectPr w:rsidR="00916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AC"/>
    <w:rsid w:val="002146DC"/>
    <w:rsid w:val="004B12E2"/>
    <w:rsid w:val="004C016F"/>
    <w:rsid w:val="00654B90"/>
    <w:rsid w:val="00825EE3"/>
    <w:rsid w:val="00916E6D"/>
    <w:rsid w:val="00997B68"/>
    <w:rsid w:val="00BC019C"/>
    <w:rsid w:val="00BC44CF"/>
    <w:rsid w:val="00C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C6EB"/>
  <w15:chartTrackingRefBased/>
  <w15:docId w15:val="{7C5DFED9-5911-4CA8-A424-6E997FA0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sfs@tacoma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1C1F9835A0C4F9EFA46309900CDF2" ma:contentTypeVersion="10" ma:contentTypeDescription="Create a new document." ma:contentTypeScope="" ma:versionID="482d576560284addc8873e10548b8da6">
  <xsd:schema xmlns:xsd="http://www.w3.org/2001/XMLSchema" xmlns:xs="http://www.w3.org/2001/XMLSchema" xmlns:p="http://schemas.microsoft.com/office/2006/metadata/properties" xmlns:ns3="4acd036a-510b-43bb-a818-036dcd44bd17" targetNamespace="http://schemas.microsoft.com/office/2006/metadata/properties" ma:root="true" ma:fieldsID="a7646a49a504a8a6fc3e27e9f974d1dc" ns3:_="">
    <xsd:import namespace="4acd036a-510b-43bb-a818-036dcd44bd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d036a-510b-43bb-a818-036dcd44b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7200B-BF35-490B-8913-3EC5BF350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d036a-510b-43bb-a818-036dcd44b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2FF58-D784-4753-87E8-2CF675AA63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acd036a-510b-43bb-a818-036dcd44bd1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8C5060-36C2-446F-AE45-E87AB4C60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Moreau, Natalie</dc:creator>
  <cp:keywords/>
  <dc:description/>
  <cp:lastModifiedBy>Moreau, Natalie</cp:lastModifiedBy>
  <cp:revision>2</cp:revision>
  <dcterms:created xsi:type="dcterms:W3CDTF">2025-05-28T21:36:00Z</dcterms:created>
  <dcterms:modified xsi:type="dcterms:W3CDTF">2025-05-28T21:36:00Z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0x0101005D41C1F9835A0C4F9EFA46309900CDF2</vt:lpwstr>
  </property>
</Properties>
</file>